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DF" w:rsidRDefault="00345E64">
      <w:r>
        <w:rPr>
          <w:noProof/>
          <w:lang w:eastAsia="en-GB"/>
        </w:rPr>
        <w:drawing>
          <wp:inline distT="0" distB="0" distL="0" distR="0">
            <wp:extent cx="3574940" cy="3574940"/>
            <wp:effectExtent l="19050" t="0" r="6460" b="0"/>
            <wp:docPr id="1" name="Picture 0" descr="Autism Advocacy Service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 Advocacy Service Logo (1).png"/>
                    <pic:cNvPicPr/>
                  </pic:nvPicPr>
                  <pic:blipFill>
                    <a:blip r:embed="rId5" cstate="print"/>
                    <a:stretch>
                      <a:fillRect/>
                    </a:stretch>
                  </pic:blipFill>
                  <pic:spPr>
                    <a:xfrm>
                      <a:off x="0" y="0"/>
                      <a:ext cx="3573348" cy="3573348"/>
                    </a:xfrm>
                    <a:prstGeom prst="rect">
                      <a:avLst/>
                    </a:prstGeom>
                  </pic:spPr>
                </pic:pic>
              </a:graphicData>
            </a:graphic>
          </wp:inline>
        </w:drawing>
      </w:r>
    </w:p>
    <w:p w:rsidR="00A470B6" w:rsidRDefault="00A470B6"/>
    <w:p w:rsidR="00A470B6" w:rsidRDefault="00A470B6">
      <w:pPr>
        <w:rPr>
          <w:rFonts w:ascii="Franklin Gothic Book" w:hAnsi="Franklin Gothic Book"/>
          <w:color w:val="002060"/>
        </w:rPr>
      </w:pPr>
      <w:r>
        <w:rPr>
          <w:rFonts w:ascii="Franklin Gothic Book" w:hAnsi="Franklin Gothic Book"/>
          <w:b/>
          <w:color w:val="002060"/>
          <w:u w:val="single"/>
        </w:rPr>
        <w:t xml:space="preserve">Welcome to the People First </w:t>
      </w:r>
      <w:r w:rsidR="004D3E5E">
        <w:rPr>
          <w:rFonts w:ascii="Franklin Gothic Book" w:hAnsi="Franklin Gothic Book"/>
          <w:b/>
          <w:color w:val="002060"/>
          <w:u w:val="single"/>
        </w:rPr>
        <w:t xml:space="preserve">Merseyside </w:t>
      </w:r>
      <w:r>
        <w:rPr>
          <w:rFonts w:ascii="Franklin Gothic Book" w:hAnsi="Franklin Gothic Book"/>
          <w:b/>
          <w:color w:val="002060"/>
          <w:u w:val="single"/>
        </w:rPr>
        <w:t>Autism Advocacy Service</w:t>
      </w:r>
    </w:p>
    <w:p w:rsidR="00A470B6" w:rsidRPr="00A470B6" w:rsidRDefault="00A470B6" w:rsidP="00A470B6">
      <w:pPr>
        <w:rPr>
          <w:rFonts w:ascii="Franklin Gothic Book" w:hAnsi="Franklin Gothic Book"/>
          <w:color w:val="7030A0"/>
        </w:rPr>
      </w:pPr>
      <w:r w:rsidRPr="00A470B6">
        <w:rPr>
          <w:rFonts w:ascii="Franklin Gothic Book" w:hAnsi="Franklin Gothic Book"/>
          <w:color w:val="7030A0"/>
        </w:rPr>
        <w:t>Would you like support with:</w:t>
      </w:r>
    </w:p>
    <w:p w:rsidR="00A470B6" w:rsidRDefault="00A470B6" w:rsidP="00A470B6">
      <w:pPr>
        <w:pStyle w:val="ListParagraph"/>
        <w:numPr>
          <w:ilvl w:val="0"/>
          <w:numId w:val="1"/>
        </w:numPr>
        <w:rPr>
          <w:rFonts w:ascii="Franklin Gothic Book" w:hAnsi="Franklin Gothic Book"/>
          <w:color w:val="7030A0"/>
        </w:rPr>
      </w:pPr>
      <w:r>
        <w:rPr>
          <w:rFonts w:ascii="Franklin Gothic Book" w:hAnsi="Franklin Gothic Book"/>
          <w:color w:val="7030A0"/>
        </w:rPr>
        <w:t>I</w:t>
      </w:r>
      <w:r w:rsidRPr="00A470B6">
        <w:rPr>
          <w:rFonts w:ascii="Franklin Gothic Book" w:hAnsi="Franklin Gothic Book"/>
          <w:color w:val="7030A0"/>
        </w:rPr>
        <w:t>ncreasing your confidence to take control of issues affecting your life?</w:t>
      </w:r>
    </w:p>
    <w:p w:rsidR="00A470B6" w:rsidRDefault="00A470B6" w:rsidP="00A470B6">
      <w:pPr>
        <w:pStyle w:val="ListParagraph"/>
        <w:numPr>
          <w:ilvl w:val="0"/>
          <w:numId w:val="1"/>
        </w:numPr>
        <w:rPr>
          <w:rFonts w:ascii="Franklin Gothic Book" w:hAnsi="Franklin Gothic Book"/>
          <w:color w:val="7030A0"/>
        </w:rPr>
      </w:pPr>
      <w:r>
        <w:rPr>
          <w:rFonts w:ascii="Franklin Gothic Book" w:hAnsi="Franklin Gothic Book"/>
          <w:color w:val="7030A0"/>
        </w:rPr>
        <w:t>Help with removing communication barriers?</w:t>
      </w:r>
    </w:p>
    <w:p w:rsidR="00A470B6" w:rsidRDefault="00A470B6" w:rsidP="00A470B6">
      <w:pPr>
        <w:pStyle w:val="ListParagraph"/>
        <w:numPr>
          <w:ilvl w:val="0"/>
          <w:numId w:val="1"/>
        </w:numPr>
        <w:rPr>
          <w:rFonts w:ascii="Franklin Gothic Book" w:hAnsi="Franklin Gothic Book"/>
          <w:color w:val="7030A0"/>
        </w:rPr>
      </w:pPr>
      <w:r>
        <w:rPr>
          <w:rFonts w:ascii="Franklin Gothic Book" w:hAnsi="Franklin Gothic Book"/>
          <w:color w:val="7030A0"/>
        </w:rPr>
        <w:t>Be able to speak up about YOUR needs?</w:t>
      </w:r>
    </w:p>
    <w:p w:rsidR="00A470B6" w:rsidRDefault="00A470B6" w:rsidP="00A470B6">
      <w:pPr>
        <w:pStyle w:val="ListParagraph"/>
        <w:numPr>
          <w:ilvl w:val="0"/>
          <w:numId w:val="1"/>
        </w:numPr>
        <w:rPr>
          <w:rFonts w:ascii="Franklin Gothic Book" w:hAnsi="Franklin Gothic Book"/>
          <w:color w:val="7030A0"/>
        </w:rPr>
      </w:pPr>
      <w:r>
        <w:rPr>
          <w:rFonts w:ascii="Franklin Gothic Book" w:hAnsi="Franklin Gothic Book"/>
          <w:color w:val="7030A0"/>
        </w:rPr>
        <w:t>Accessing appropriate services and making contact and introductions?</w:t>
      </w:r>
    </w:p>
    <w:p w:rsidR="00A470B6" w:rsidRDefault="00A470B6" w:rsidP="00A470B6">
      <w:pPr>
        <w:rPr>
          <w:rFonts w:ascii="Franklin Gothic Book" w:hAnsi="Franklin Gothic Book"/>
          <w:color w:val="7030A0"/>
        </w:rPr>
      </w:pPr>
      <w:r>
        <w:rPr>
          <w:rFonts w:ascii="Franklin Gothic Book" w:hAnsi="Franklin Gothic Book"/>
          <w:color w:val="7030A0"/>
        </w:rPr>
        <w:t>Have you a diagnosis of Autism without a learning difficulty? Have you struggled more than you expected during Covid? Do you feel like you need someone to talk to? Do you need help in finding other services that offer support?</w:t>
      </w:r>
    </w:p>
    <w:p w:rsidR="00A470B6" w:rsidRDefault="00A470B6" w:rsidP="00A470B6">
      <w:pPr>
        <w:rPr>
          <w:rFonts w:ascii="Franklin Gothic Book" w:hAnsi="Franklin Gothic Book"/>
          <w:color w:val="002060"/>
        </w:rPr>
      </w:pPr>
      <w:r>
        <w:rPr>
          <w:rFonts w:ascii="Franklin Gothic Book" w:hAnsi="Franklin Gothic Book"/>
          <w:color w:val="002060"/>
        </w:rPr>
        <w:t>If so get in touch. We also offer other services that we can provide details of.</w:t>
      </w:r>
    </w:p>
    <w:p w:rsidR="00A470B6" w:rsidRDefault="00A470B6" w:rsidP="00A470B6">
      <w:pPr>
        <w:rPr>
          <w:rFonts w:ascii="Franklin Gothic Book" w:hAnsi="Franklin Gothic Book"/>
          <w:color w:val="002060"/>
        </w:rPr>
      </w:pPr>
      <w:r>
        <w:rPr>
          <w:rFonts w:ascii="Franklin Gothic Book" w:hAnsi="Franklin Gothic Book"/>
          <w:color w:val="002060"/>
        </w:rPr>
        <w:t>Our contact details are:</w:t>
      </w:r>
    </w:p>
    <w:p w:rsidR="00A662EC" w:rsidRDefault="00A662EC" w:rsidP="00A470B6">
      <w:pPr>
        <w:rPr>
          <w:rFonts w:ascii="Franklin Gothic Book" w:hAnsi="Franklin Gothic Book"/>
          <w:color w:val="002060"/>
        </w:rPr>
      </w:pPr>
      <w:r>
        <w:rPr>
          <w:rFonts w:ascii="Franklin Gothic Book" w:hAnsi="Franklin Gothic Book"/>
          <w:color w:val="002060"/>
        </w:rPr>
        <w:t>Name: Lisa Smeaton</w:t>
      </w:r>
      <w:r>
        <w:rPr>
          <w:rFonts w:ascii="Franklin Gothic Book" w:hAnsi="Franklin Gothic Book"/>
          <w:color w:val="002060"/>
        </w:rPr>
        <w:tab/>
      </w:r>
      <w:r>
        <w:rPr>
          <w:rFonts w:ascii="Franklin Gothic Book" w:hAnsi="Franklin Gothic Book"/>
          <w:color w:val="002060"/>
        </w:rPr>
        <w:tab/>
      </w:r>
      <w:r>
        <w:rPr>
          <w:rFonts w:ascii="Franklin Gothic Book" w:hAnsi="Franklin Gothic Book"/>
          <w:color w:val="002060"/>
        </w:rPr>
        <w:tab/>
      </w:r>
      <w:r>
        <w:rPr>
          <w:rFonts w:ascii="Franklin Gothic Book" w:hAnsi="Franklin Gothic Book"/>
          <w:color w:val="002060"/>
        </w:rPr>
        <w:tab/>
      </w:r>
      <w:r>
        <w:rPr>
          <w:rFonts w:ascii="Franklin Gothic Book" w:hAnsi="Franklin Gothic Book"/>
          <w:color w:val="002060"/>
        </w:rPr>
        <w:tab/>
        <w:t>Email address: lisas@peoplefirst.uk.com</w:t>
      </w:r>
    </w:p>
    <w:p w:rsidR="00A470B6" w:rsidRDefault="00A470B6" w:rsidP="00A470B6">
      <w:pPr>
        <w:rPr>
          <w:rFonts w:ascii="Franklin Gothic Book" w:hAnsi="Franklin Gothic Book"/>
          <w:color w:val="002060"/>
        </w:rPr>
      </w:pPr>
      <w:r>
        <w:rPr>
          <w:rFonts w:ascii="Franklin Gothic Book" w:hAnsi="Franklin Gothic Book"/>
          <w:color w:val="002060"/>
        </w:rPr>
        <w:t>Telephone: 0151 329 2137</w:t>
      </w:r>
      <w:r w:rsidR="00A662EC">
        <w:rPr>
          <w:rFonts w:ascii="Franklin Gothic Book" w:hAnsi="Franklin Gothic Book"/>
          <w:color w:val="002060"/>
        </w:rPr>
        <w:t>/07534289960</w:t>
      </w:r>
      <w:r w:rsidR="00A662EC">
        <w:rPr>
          <w:rFonts w:ascii="Franklin Gothic Book" w:hAnsi="Franklin Gothic Book"/>
          <w:color w:val="002060"/>
        </w:rPr>
        <w:tab/>
      </w:r>
      <w:r w:rsidR="00A662EC">
        <w:rPr>
          <w:rFonts w:ascii="Franklin Gothic Book" w:hAnsi="Franklin Gothic Book"/>
          <w:color w:val="002060"/>
        </w:rPr>
        <w:tab/>
        <w:t xml:space="preserve">Website: </w:t>
      </w:r>
      <w:hyperlink r:id="rId6" w:history="1">
        <w:r w:rsidR="00A662EC" w:rsidRPr="00005684">
          <w:rPr>
            <w:rStyle w:val="Hyperlink"/>
            <w:rFonts w:ascii="Franklin Gothic Book" w:hAnsi="Franklin Gothic Book"/>
          </w:rPr>
          <w:t>www.peoplefirstmerseyside.co.uk</w:t>
        </w:r>
      </w:hyperlink>
    </w:p>
    <w:p w:rsidR="00A470B6" w:rsidRDefault="00A470B6" w:rsidP="00A470B6">
      <w:pPr>
        <w:rPr>
          <w:rFonts w:ascii="Franklin Gothic Book" w:hAnsi="Franklin Gothic Book"/>
          <w:color w:val="002060"/>
        </w:rPr>
      </w:pPr>
      <w:r>
        <w:rPr>
          <w:rFonts w:ascii="Franklin Gothic Book" w:hAnsi="Franklin Gothic Book"/>
          <w:color w:val="002060"/>
        </w:rPr>
        <w:t>We ar</w:t>
      </w:r>
      <w:r w:rsidR="00A662EC">
        <w:rPr>
          <w:rFonts w:ascii="Franklin Gothic Book" w:hAnsi="Franklin Gothic Book"/>
          <w:color w:val="002060"/>
        </w:rPr>
        <w:t xml:space="preserve">e based at the Investment Centre </w:t>
      </w:r>
      <w:r>
        <w:rPr>
          <w:rFonts w:ascii="Franklin Gothic Book" w:hAnsi="Franklin Gothic Book"/>
          <w:color w:val="002060"/>
        </w:rPr>
        <w:t>in Bootle</w:t>
      </w:r>
    </w:p>
    <w:p w:rsidR="00A662EC" w:rsidRDefault="00A662EC" w:rsidP="00A470B6">
      <w:pPr>
        <w:rPr>
          <w:rFonts w:ascii="Franklin Gothic Book" w:hAnsi="Franklin Gothic Book"/>
          <w:color w:val="002060"/>
        </w:rPr>
      </w:pPr>
      <w:r>
        <w:rPr>
          <w:rFonts w:ascii="Franklin Gothic Book" w:hAnsi="Franklin Gothic Book"/>
          <w:color w:val="002060"/>
        </w:rPr>
        <w:t>375 Stanley Road, Bootle, L20 3EF</w:t>
      </w:r>
    </w:p>
    <w:p w:rsidR="00A470B6" w:rsidRPr="00A470B6" w:rsidRDefault="00A470B6">
      <w:pPr>
        <w:rPr>
          <w:rFonts w:ascii="Franklin Gothic Book" w:hAnsi="Franklin Gothic Book"/>
          <w:color w:val="002060"/>
        </w:rPr>
      </w:pPr>
      <w:r>
        <w:rPr>
          <w:rFonts w:ascii="Franklin Gothic Book" w:hAnsi="Franklin Gothic Book"/>
          <w:color w:val="002060"/>
        </w:rPr>
        <w:t>This service is based in Sefton for Sefton residents with a diagnosis of Autism/Asperger’s without a learning disability</w:t>
      </w:r>
      <w:r w:rsidR="007255E8">
        <w:rPr>
          <w:rFonts w:ascii="Franklin Gothic Book" w:hAnsi="Franklin Gothic Book"/>
          <w:color w:val="002060"/>
        </w:rPr>
        <w:t>/difficulty.</w:t>
      </w:r>
      <w:r w:rsidR="00C93085">
        <w:rPr>
          <w:rFonts w:ascii="Franklin Gothic Book" w:hAnsi="Franklin Gothic Book"/>
          <w:color w:val="002060"/>
        </w:rPr>
        <w:t xml:space="preserve"> </w:t>
      </w:r>
    </w:p>
    <w:sectPr w:rsidR="00A470B6" w:rsidRPr="00A470B6" w:rsidSect="00F116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F311C"/>
    <w:multiLevelType w:val="hybridMultilevel"/>
    <w:tmpl w:val="6B82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470B6"/>
    <w:rsid w:val="00085768"/>
    <w:rsid w:val="001C7331"/>
    <w:rsid w:val="001F213C"/>
    <w:rsid w:val="00345E64"/>
    <w:rsid w:val="004D3E5E"/>
    <w:rsid w:val="007255E8"/>
    <w:rsid w:val="007632C0"/>
    <w:rsid w:val="007E5AEE"/>
    <w:rsid w:val="00A470B6"/>
    <w:rsid w:val="00A662EC"/>
    <w:rsid w:val="00C93085"/>
    <w:rsid w:val="00F116A8"/>
    <w:rsid w:val="00FE12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0B6"/>
    <w:rPr>
      <w:rFonts w:ascii="Tahoma" w:hAnsi="Tahoma" w:cs="Tahoma"/>
      <w:sz w:val="16"/>
      <w:szCs w:val="16"/>
    </w:rPr>
  </w:style>
  <w:style w:type="paragraph" w:styleId="ListParagraph">
    <w:name w:val="List Paragraph"/>
    <w:basedOn w:val="Normal"/>
    <w:uiPriority w:val="34"/>
    <w:qFormat/>
    <w:rsid w:val="00A470B6"/>
    <w:pPr>
      <w:ind w:left="720"/>
      <w:contextualSpacing/>
    </w:pPr>
  </w:style>
  <w:style w:type="character" w:styleId="Hyperlink">
    <w:name w:val="Hyperlink"/>
    <w:basedOn w:val="DefaultParagraphFont"/>
    <w:uiPriority w:val="99"/>
    <w:unhideWhenUsed/>
    <w:rsid w:val="00A470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oplefirstmerseysid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Smeaton</dc:creator>
  <cp:lastModifiedBy>Lisa_2</cp:lastModifiedBy>
  <cp:revision>2</cp:revision>
  <dcterms:created xsi:type="dcterms:W3CDTF">2020-10-09T09:35:00Z</dcterms:created>
  <dcterms:modified xsi:type="dcterms:W3CDTF">2020-10-09T09:35:00Z</dcterms:modified>
</cp:coreProperties>
</file>